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5031DC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5031DC">
        <w:rPr>
          <w:rFonts w:ascii="GHEA Grapalat" w:hAnsi="GHEA Grapalat"/>
          <w:i/>
          <w:sz w:val="22"/>
          <w:szCs w:val="22"/>
        </w:rPr>
        <w:t xml:space="preserve">Код процедуры </w:t>
      </w:r>
      <w:bookmarkStart w:id="0" w:name="_Hlk183345271"/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ԱՀԲՅՈՒՐՄ–ԳՀ</w:t>
      </w:r>
      <w:r w:rsidR="005031DC" w:rsidRPr="005031DC">
        <w:rPr>
          <w:rFonts w:ascii="GHEA Grapalat" w:hAnsi="GHEA Grapalat"/>
          <w:i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-25/01</w:t>
      </w:r>
      <w:bookmarkEnd w:id="0"/>
    </w:p>
    <w:p w:rsidR="0012540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"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Детский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сад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села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Бюраван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Арташатской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общины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" </w:t>
      </w:r>
      <w:r w:rsidR="00D732C4" w:rsidRPr="005031DC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5031DC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31DC">
        <w:rPr>
          <w:rFonts w:ascii="GHEA Grapalat" w:hAnsi="GHEA Grapalat"/>
          <w:sz w:val="22"/>
          <w:szCs w:val="22"/>
        </w:rPr>
        <w:t xml:space="preserve">закупки </w:t>
      </w:r>
      <w:r w:rsidR="00D732C4" w:rsidRPr="005031DC">
        <w:rPr>
          <w:rFonts w:ascii="GHEA Grapalat" w:hAnsi="GHEA Grapalat"/>
          <w:sz w:val="22"/>
          <w:szCs w:val="22"/>
        </w:rPr>
        <w:t>по</w:t>
      </w:r>
      <w:r w:rsidR="00D14720" w:rsidRPr="005031DC">
        <w:rPr>
          <w:rFonts w:ascii="GHEA Grapalat" w:hAnsi="GHEA Grapalat"/>
          <w:sz w:val="22"/>
          <w:szCs w:val="22"/>
        </w:rPr>
        <w:t>д</w:t>
      </w:r>
      <w:r w:rsidR="00D732C4" w:rsidRPr="005031DC">
        <w:rPr>
          <w:rFonts w:ascii="GHEA Grapalat" w:hAnsi="GHEA Grapalat"/>
          <w:sz w:val="22"/>
          <w:szCs w:val="22"/>
        </w:rPr>
        <w:t xml:space="preserve"> код</w:t>
      </w:r>
      <w:r w:rsidR="00D14720" w:rsidRPr="005031DC">
        <w:rPr>
          <w:rFonts w:ascii="GHEA Grapalat" w:hAnsi="GHEA Grapalat"/>
          <w:sz w:val="22"/>
          <w:szCs w:val="22"/>
        </w:rPr>
        <w:t>ом</w:t>
      </w:r>
      <w:r w:rsidR="00833B59" w:rsidRPr="005031D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ԱՀԲՅՈՒՐՄ–ԳՀ</w:t>
      </w:r>
      <w:r w:rsidRPr="005031DC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-25/01</w:t>
      </w:r>
      <w:r w:rsidR="0012540C" w:rsidRPr="005031DC">
        <w:rPr>
          <w:rFonts w:ascii="GHEA Grapalat" w:hAnsi="GHEA Grapalat"/>
          <w:sz w:val="22"/>
          <w:szCs w:val="22"/>
        </w:rPr>
        <w:t>,</w:t>
      </w:r>
      <w:r w:rsidR="00D732C4" w:rsidRPr="005031DC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  <w:r w:rsidRPr="005031DC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Продуктов питания</w:t>
      </w:r>
      <w:r w:rsidR="00782687" w:rsidRPr="005031DC">
        <w:rPr>
          <w:rFonts w:ascii="GHEA Grapalat" w:hAnsi="GHEA Grapalat"/>
          <w:i/>
          <w:iCs/>
          <w:sz w:val="22"/>
          <w:szCs w:val="22"/>
        </w:rPr>
        <w:t>,</w:t>
      </w:r>
      <w:r w:rsidR="00782687" w:rsidRPr="005031DC">
        <w:rPr>
          <w:rFonts w:ascii="GHEA Grapalat" w:hAnsi="GHEA Grapalat"/>
          <w:sz w:val="22"/>
          <w:szCs w:val="22"/>
        </w:rPr>
        <w:t xml:space="preserve"> </w:t>
      </w:r>
      <w:r w:rsidR="000021D5" w:rsidRPr="005031DC">
        <w:rPr>
          <w:rFonts w:ascii="GHEA Grapalat" w:hAnsi="GHEA Grapalat"/>
          <w:sz w:val="22"/>
          <w:szCs w:val="22"/>
        </w:rPr>
        <w:t>для своих нужд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5031DC">
        <w:trPr>
          <w:trHeight w:val="146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33281E" w:rsidRPr="005031DC" w:rsidRDefault="005031DC" w:rsidP="0033281E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5031DC">
              <w:rPr>
                <w:rFonts w:ascii="GHEA Grapalat" w:hAnsi="GHEA Grapalat"/>
                <w:bCs/>
                <w:sz w:val="20"/>
                <w:lang w:val="hy-AM"/>
              </w:rPr>
              <w:t>55</w:t>
            </w:r>
          </w:p>
        </w:tc>
        <w:tc>
          <w:tcPr>
            <w:tcW w:w="3053" w:type="dxa"/>
            <w:shd w:val="clear" w:color="auto" w:fill="auto"/>
          </w:tcPr>
          <w:p w:rsidR="005031DC" w:rsidRPr="005031DC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sz w:val="20"/>
              </w:rPr>
            </w:pPr>
          </w:p>
          <w:p w:rsidR="005031DC" w:rsidRPr="005031DC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sz w:val="20"/>
              </w:rPr>
            </w:pPr>
          </w:p>
          <w:p w:rsidR="0033281E" w:rsidRPr="005031DC" w:rsidRDefault="005031DC" w:rsidP="0033281E">
            <w:pPr>
              <w:pStyle w:val="20"/>
              <w:widowControl w:val="0"/>
              <w:ind w:firstLine="0"/>
              <w:rPr>
                <w:rFonts w:ascii="GHEA Grapalat" w:hAnsi="GHEA Grapalat"/>
                <w:sz w:val="20"/>
              </w:rPr>
            </w:pPr>
            <w:r w:rsidRPr="005031DC">
              <w:rPr>
                <w:rFonts w:ascii="Cambria" w:hAnsi="Cambria" w:cs="Cambria"/>
                <w:sz w:val="20"/>
              </w:rPr>
              <w:t>Банан</w:t>
            </w:r>
          </w:p>
        </w:tc>
        <w:tc>
          <w:tcPr>
            <w:tcW w:w="2635" w:type="dxa"/>
            <w:shd w:val="clear" w:color="auto" w:fill="auto"/>
          </w:tcPr>
          <w:p w:rsidR="0033281E" w:rsidRPr="005031DC" w:rsidRDefault="0033281E" w:rsidP="0033281E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5031DC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2-го пункта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5031DC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3281E" w:rsidRPr="005031DC" w:rsidRDefault="0033281E" w:rsidP="0033281E">
            <w:pPr>
              <w:widowControl w:val="0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 w:hint="eastAsia"/>
                <w:sz w:val="20"/>
              </w:rPr>
              <w:t>Ни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одной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ставки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не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было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2D352D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5444A3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4E4619" w:rsidRPr="005031DC" w:rsidRDefault="004E4619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ԱՀԲՅՈՒՐՄ–ԳՀ</w:t>
      </w:r>
      <w:r w:rsidR="005031DC" w:rsidRPr="005031DC">
        <w:rPr>
          <w:rFonts w:ascii="GHEA Grapalat" w:hAnsi="GHEA Grapalat"/>
          <w:iCs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-25/01</w:t>
      </w:r>
      <w:r w:rsidR="005031DC" w:rsidRPr="005031DC">
        <w:rPr>
          <w:rFonts w:ascii="GHEA Grapalat" w:hAnsi="GHEA Grapalat"/>
          <w:b/>
          <w:bCs/>
          <w:iCs/>
          <w:sz w:val="22"/>
          <w:szCs w:val="22"/>
          <w:lang w:val="hy-AM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Казарян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Детский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сад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села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Бюраван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Арташатской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общины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13394" w:rsidRDefault="00813394">
      <w:r>
        <w:separator/>
      </w:r>
    </w:p>
  </w:endnote>
  <w:endnote w:type="continuationSeparator" w:id="0">
    <w:p w:rsidR="00813394" w:rsidRDefault="0081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13394" w:rsidRDefault="00813394">
      <w:r>
        <w:separator/>
      </w:r>
    </w:p>
  </w:footnote>
  <w:footnote w:type="continuationSeparator" w:id="0">
    <w:p w:rsidR="00813394" w:rsidRDefault="00813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3CB685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40</cp:revision>
  <cp:lastPrinted>2024-04-10T06:30:00Z</cp:lastPrinted>
  <dcterms:created xsi:type="dcterms:W3CDTF">2018-08-08T07:11:00Z</dcterms:created>
  <dcterms:modified xsi:type="dcterms:W3CDTF">2024-12-11T07:07:00Z</dcterms:modified>
</cp:coreProperties>
</file>